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688" w:rsidRDefault="00752688" w:rsidP="0075268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25E"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752688" w:rsidRPr="002F125E" w:rsidRDefault="00752688" w:rsidP="0075268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688" w:rsidRDefault="00752688" w:rsidP="0075268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259E">
        <w:rPr>
          <w:rFonts w:ascii="Times New Roman" w:hAnsi="Times New Roman" w:cs="Times New Roman"/>
          <w:sz w:val="28"/>
          <w:szCs w:val="28"/>
        </w:rPr>
        <w:t>Рубежный контроль № 1</w:t>
      </w:r>
    </w:p>
    <w:p w:rsidR="00752688" w:rsidRPr="00C5259E" w:rsidRDefault="00752688" w:rsidP="0075268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688" w:rsidRPr="002F125E" w:rsidRDefault="00752688" w:rsidP="0075268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1.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Каковы основные физические свойства </w:t>
      </w:r>
      <w:proofErr w:type="spellStart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нефтей</w:t>
      </w:r>
      <w:proofErr w:type="spellEnd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?                                                       2. Какие основные классы углеводородов входят в состав </w:t>
      </w:r>
      <w:proofErr w:type="spellStart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нефтей</w:t>
      </w:r>
      <w:proofErr w:type="spellEnd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?                          3. Как влияют строение углеводородов на свойства получаемых топлив                                (карбюраторных и дизельных)?               </w:t>
      </w:r>
    </w:p>
    <w:p w:rsidR="00752688" w:rsidRPr="002F125E" w:rsidRDefault="00752688" w:rsidP="00752688">
      <w:pPr>
        <w:tabs>
          <w:tab w:val="left" w:pos="284"/>
          <w:tab w:val="left" w:pos="9923"/>
        </w:tabs>
        <w:spacing w:after="0" w:line="240" w:lineRule="auto"/>
        <w:ind w:right="-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4. Как зависят свойства масел от углеводородного состава?                              </w:t>
      </w:r>
    </w:p>
    <w:p w:rsidR="00752688" w:rsidRPr="002F125E" w:rsidRDefault="00752688" w:rsidP="00752688">
      <w:pPr>
        <w:tabs>
          <w:tab w:val="left" w:pos="284"/>
          <w:tab w:val="left" w:pos="9923"/>
        </w:tabs>
        <w:spacing w:after="0" w:line="240" w:lineRule="auto"/>
        <w:ind w:right="-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5. Как влияют на свойства нефтепродуктов непредельные углеводороды?             6. Почему нежелательно наличие кислородных соединений в нефтепродуктах?                                                                                                                           7. Как влияют активные и неактивные сернистые соединения на свойства нефтепродуктов?                                                                                                      </w:t>
      </w:r>
    </w:p>
    <w:p w:rsidR="00752688" w:rsidRPr="002F125E" w:rsidRDefault="00752688" w:rsidP="00752688">
      <w:pPr>
        <w:tabs>
          <w:tab w:val="left" w:pos="284"/>
          <w:tab w:val="left" w:pos="9923"/>
        </w:tabs>
        <w:spacing w:after="0" w:line="240" w:lineRule="auto"/>
        <w:ind w:right="-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8. Какие дистилляты получают при прямой перегонке нефти?                                       9. В чем существенная разница в свойствах бензинов прямой и деструктивной переработки?                                                                                                        </w:t>
      </w:r>
    </w:p>
    <w:p w:rsidR="00752688" w:rsidRPr="002F125E" w:rsidRDefault="00752688" w:rsidP="00752688">
      <w:pPr>
        <w:tabs>
          <w:tab w:val="left" w:pos="284"/>
          <w:tab w:val="left" w:pos="9923"/>
        </w:tabs>
        <w:spacing w:after="0" w:line="240" w:lineRule="auto"/>
        <w:ind w:right="-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10. В чем заключается разница между </w:t>
      </w:r>
      <w:proofErr w:type="spellStart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дистиллятными</w:t>
      </w:r>
      <w:proofErr w:type="spellEnd"/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 остаточными маслами?                                                                                                                                11. Какова цель очистки нефтепродуктов?                                                                  12. Перечислите основные способы очистки топлив.                                               13. Перечислите основные способы очистки масел.                                                  14. Синтетические масла, их свойства и применение.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Что называется плотностью нефтепродукта?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Какие элементы, входящие в состав топлив, выделяют тепло и сколько?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В чем сущность определения элементарного состава?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низ</w:t>
      </w:r>
      <w:r w:rsidRPr="002F125E">
        <w:rPr>
          <w:rFonts w:ascii="Times New Roman" w:hAnsi="Times New Roman" w:cs="Times New Roman"/>
          <w:sz w:val="28"/>
          <w:szCs w:val="28"/>
        </w:rPr>
        <w:t xml:space="preserve">? Напишите формулу для подсчета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низ</w:t>
      </w:r>
      <w:r w:rsidRPr="002F125E">
        <w:rPr>
          <w:rFonts w:ascii="Times New Roman" w:hAnsi="Times New Roman" w:cs="Times New Roman"/>
          <w:sz w:val="28"/>
          <w:szCs w:val="28"/>
        </w:rPr>
        <w:t xml:space="preserve"> и объясните ее.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Как определить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выс</w:t>
      </w:r>
      <w:proofErr w:type="spellEnd"/>
      <w:r w:rsidRPr="002F125E">
        <w:rPr>
          <w:rFonts w:ascii="Times New Roman" w:hAnsi="Times New Roman" w:cs="Times New Roman"/>
          <w:sz w:val="28"/>
          <w:szCs w:val="28"/>
        </w:rPr>
        <w:t xml:space="preserve"> и </w:t>
      </w:r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низ</w:t>
      </w:r>
      <w:r w:rsidRPr="002F125E">
        <w:rPr>
          <w:rFonts w:ascii="Times New Roman" w:hAnsi="Times New Roman" w:cs="Times New Roman"/>
          <w:sz w:val="28"/>
          <w:szCs w:val="28"/>
        </w:rPr>
        <w:t xml:space="preserve"> расчетными методами?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Как определить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выс</w:t>
      </w:r>
      <w:proofErr w:type="spellEnd"/>
      <w:r w:rsidRPr="002F125E">
        <w:rPr>
          <w:rFonts w:ascii="Times New Roman" w:hAnsi="Times New Roman" w:cs="Times New Roman"/>
          <w:sz w:val="28"/>
          <w:szCs w:val="28"/>
        </w:rPr>
        <w:t xml:space="preserve"> и </w:t>
      </w:r>
      <w:r w:rsidRPr="002F125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низ</w:t>
      </w:r>
      <w:r w:rsidRPr="002F125E">
        <w:rPr>
          <w:rFonts w:ascii="Times New Roman" w:hAnsi="Times New Roman" w:cs="Times New Roman"/>
          <w:sz w:val="28"/>
          <w:szCs w:val="28"/>
        </w:rPr>
        <w:t xml:space="preserve"> бензина опытным путем?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определить теплоту сгорания дизельного топлива опытным путем?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Какую теплоту сгорания получают при сжигании топлив в реальных установках и почему?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определить количество воздуха, необходимого для полного сгорания топлива?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Что показывают числитель и знаменатель в формуле для определения </w:t>
      </w:r>
      <w:proofErr w:type="gramStart"/>
      <w:r w:rsidRPr="002F125E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proofErr w:type="gramEnd"/>
      <w:r w:rsidRPr="002F125E">
        <w:rPr>
          <w:rFonts w:ascii="Times New Roman" w:hAnsi="Times New Roman" w:cs="Times New Roman"/>
          <w:sz w:val="28"/>
          <w:szCs w:val="28"/>
          <w:vertAlign w:val="subscript"/>
        </w:rPr>
        <w:t>теор</w:t>
      </w:r>
      <w:proofErr w:type="spellEnd"/>
      <w:r w:rsidRPr="002F125E">
        <w:rPr>
          <w:rFonts w:ascii="Times New Roman" w:hAnsi="Times New Roman" w:cs="Times New Roman"/>
          <w:sz w:val="28"/>
          <w:szCs w:val="28"/>
        </w:rPr>
        <w:t>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Что называется коэффициентом избытка воздуха и как он определяется?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Что называется бедной, нормальной и богатой горючей смесью?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Какой состав продуктов сгорания при нормальной, бедной и богатой смеси?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Что называется теплотой сгорания горючей смеси и как она подсчитывается?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Что такое фактические смолы, как они определяются и оцениваются по ГОСТ?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36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  Что такое кислотность топлива, как она определяется и оценивается по </w:t>
      </w:r>
      <w:r w:rsidRPr="002F125E">
        <w:rPr>
          <w:rFonts w:ascii="Times New Roman" w:hAnsi="Times New Roman" w:cs="Times New Roman"/>
          <w:sz w:val="28"/>
          <w:szCs w:val="28"/>
        </w:rPr>
        <w:lastRenderedPageBreak/>
        <w:t>ГОСТ?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36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  Какие кислоты не допускаются в топливах и почему? </w:t>
      </w:r>
    </w:p>
    <w:p w:rsidR="00752688" w:rsidRPr="002F125E" w:rsidRDefault="00752688" w:rsidP="00752688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360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Какие требования предъявляются к топливу для карбюраторных двигателей?</w:t>
      </w:r>
    </w:p>
    <w:p w:rsidR="00752688" w:rsidRPr="002F125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33.  Какова теплота сгорания топливовоздушной смеси?</w:t>
      </w:r>
    </w:p>
    <w:p w:rsidR="00752688" w:rsidRPr="002F125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34.  Что называется нормальным и детонационным сгоранием топлива?</w:t>
      </w:r>
    </w:p>
    <w:p w:rsidR="00752688" w:rsidRPr="002F125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35.  Как влияют состав топлива на процесс сгорания?</w:t>
      </w:r>
    </w:p>
    <w:p w:rsidR="00752688" w:rsidRPr="002F125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36.  Что такое октановое число?</w:t>
      </w:r>
    </w:p>
    <w:p w:rsidR="00752688" w:rsidRPr="002F125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37. Назовите факторы, влияют на процесс сгорания топлива.</w:t>
      </w:r>
    </w:p>
    <w:p w:rsidR="00752688" w:rsidRPr="002F125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38. Из чего состоит прибор для определения индукционного периода топлива?</w:t>
      </w:r>
    </w:p>
    <w:p w:rsidR="00752688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39. Что проверяют в топливе с помощью медной пластинки?</w:t>
      </w:r>
    </w:p>
    <w:p w:rsidR="00752688" w:rsidRPr="00C5259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40</w:t>
      </w:r>
      <w:proofErr w:type="gram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color w:val="000000"/>
          <w:spacing w:val="3"/>
          <w:sz w:val="28"/>
          <w:szCs w:val="28"/>
        </w:rPr>
        <w:t>Н</w:t>
      </w:r>
      <w:proofErr w:type="gramEnd"/>
      <w:r w:rsidRPr="00C5259E">
        <w:rPr>
          <w:rFonts w:ascii="Times New Roman" w:hAnsi="Times New Roman" w:cs="Times New Roman"/>
          <w:color w:val="000000"/>
          <w:spacing w:val="3"/>
          <w:sz w:val="28"/>
          <w:szCs w:val="28"/>
        </w:rPr>
        <w:t>азовите октановое число бензина АИ-93 (по моторному и исследовательскому методам).</w:t>
      </w:r>
    </w:p>
    <w:p w:rsidR="00752688" w:rsidRPr="00C5259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pacing w:val="-6"/>
          <w:w w:val="9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41</w:t>
      </w:r>
      <w:proofErr w:type="gramStart"/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3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spacing w:val="3"/>
          <w:sz w:val="28"/>
          <w:szCs w:val="28"/>
        </w:rPr>
        <w:t xml:space="preserve">акие </w:t>
      </w:r>
      <w:r w:rsidRPr="00C5259E">
        <w:rPr>
          <w:rFonts w:ascii="Times New Roman" w:hAnsi="Times New Roman" w:cs="Times New Roman"/>
          <w:bCs/>
          <w:spacing w:val="3"/>
          <w:sz w:val="28"/>
          <w:szCs w:val="28"/>
        </w:rPr>
        <w:t>эксплуатационные</w:t>
      </w:r>
      <w:r w:rsidRPr="00C5259E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3"/>
          <w:sz w:val="28"/>
          <w:szCs w:val="28"/>
        </w:rPr>
        <w:t>требования предъявляются к топливу</w:t>
      </w:r>
      <w:r w:rsidRPr="00C5259E">
        <w:rPr>
          <w:rFonts w:ascii="Times New Roman" w:hAnsi="Times New Roman" w:cs="Times New Roman"/>
          <w:spacing w:val="3"/>
          <w:sz w:val="28"/>
          <w:szCs w:val="28"/>
        </w:rPr>
        <w:br/>
        <w:t>для дизельных двигателей?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 xml:space="preserve">42 </w:t>
      </w:r>
      <w:r w:rsidRPr="00C5259E">
        <w:rPr>
          <w:rFonts w:ascii="Times New Roman" w:hAnsi="Times New Roman" w:cs="Times New Roman"/>
          <w:spacing w:val="9"/>
          <w:sz w:val="28"/>
          <w:szCs w:val="28"/>
        </w:rPr>
        <w:t>Что такое вязкость? Единицы ее измерения,  размерность.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43</w:t>
      </w:r>
      <w:proofErr w:type="gramStart"/>
      <w:r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6"/>
          <w:sz w:val="28"/>
          <w:szCs w:val="28"/>
        </w:rPr>
        <w:t>О</w:t>
      </w:r>
      <w:proofErr w:type="gramEnd"/>
      <w:r w:rsidRPr="00C5259E">
        <w:rPr>
          <w:rFonts w:ascii="Times New Roman" w:hAnsi="Times New Roman" w:cs="Times New Roman"/>
          <w:spacing w:val="6"/>
          <w:sz w:val="28"/>
          <w:szCs w:val="28"/>
        </w:rPr>
        <w:t>характеризуйте фазы горения дизельного топлива.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44 </w:t>
      </w:r>
      <w:r w:rsidRPr="00C5259E">
        <w:rPr>
          <w:rFonts w:ascii="Times New Roman" w:hAnsi="Times New Roman" w:cs="Times New Roman"/>
          <w:spacing w:val="2"/>
          <w:sz w:val="28"/>
          <w:szCs w:val="28"/>
        </w:rPr>
        <w:t>Что</w:t>
      </w:r>
      <w:r w:rsidRPr="00C5259E">
        <w:rPr>
          <w:rFonts w:ascii="Times New Roman" w:hAnsi="Times New Roman" w:cs="Times New Roman"/>
          <w:smallCaps/>
          <w:spacing w:val="7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7"/>
          <w:sz w:val="28"/>
          <w:szCs w:val="28"/>
        </w:rPr>
        <w:t xml:space="preserve">называется </w:t>
      </w:r>
      <w:proofErr w:type="spellStart"/>
      <w:r w:rsidRPr="00C5259E">
        <w:rPr>
          <w:rFonts w:ascii="Times New Roman" w:hAnsi="Times New Roman" w:cs="Times New Roman"/>
          <w:spacing w:val="7"/>
          <w:sz w:val="28"/>
          <w:szCs w:val="28"/>
        </w:rPr>
        <w:t>цетановым</w:t>
      </w:r>
      <w:proofErr w:type="spellEnd"/>
      <w:r w:rsidRPr="00C5259E">
        <w:rPr>
          <w:rFonts w:ascii="Times New Roman" w:hAnsi="Times New Roman" w:cs="Times New Roman"/>
          <w:spacing w:val="7"/>
          <w:sz w:val="28"/>
          <w:szCs w:val="28"/>
        </w:rPr>
        <w:t xml:space="preserve"> числом и что оно характеризует?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45</w:t>
      </w:r>
      <w:proofErr w:type="gramStart"/>
      <w:r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6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spacing w:val="6"/>
          <w:sz w:val="28"/>
          <w:szCs w:val="28"/>
        </w:rPr>
        <w:t>акие углеводороды  обеспечивают  мягкую  работу дизеля?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>46</w:t>
      </w:r>
      <w:proofErr w:type="gramStart"/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8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spacing w:val="8"/>
          <w:sz w:val="28"/>
          <w:szCs w:val="28"/>
        </w:rPr>
        <w:t>акие углеводороды нежелательны  в дизельных двигателях,</w:t>
      </w:r>
      <w:r w:rsidRPr="00C5259E">
        <w:rPr>
          <w:rFonts w:ascii="Times New Roman" w:hAnsi="Times New Roman" w:cs="Times New Roman"/>
          <w:spacing w:val="8"/>
          <w:sz w:val="28"/>
          <w:szCs w:val="28"/>
        </w:rPr>
        <w:br/>
      </w:r>
      <w:r w:rsidRPr="00C5259E">
        <w:rPr>
          <w:rFonts w:ascii="Times New Roman" w:hAnsi="Times New Roman" w:cs="Times New Roman"/>
          <w:spacing w:val="-7"/>
          <w:sz w:val="28"/>
          <w:szCs w:val="28"/>
        </w:rPr>
        <w:t>почему?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47 </w:t>
      </w:r>
      <w:r w:rsidRPr="00C5259E">
        <w:rPr>
          <w:rFonts w:ascii="Times New Roman" w:hAnsi="Times New Roman" w:cs="Times New Roman"/>
          <w:spacing w:val="6"/>
          <w:sz w:val="28"/>
          <w:szCs w:val="28"/>
        </w:rPr>
        <w:t xml:space="preserve">Что называется температурами помутнения </w:t>
      </w:r>
      <w:r w:rsidRPr="00C5259E">
        <w:rPr>
          <w:rFonts w:ascii="Times New Roman" w:hAnsi="Times New Roman" w:cs="Times New Roman"/>
          <w:bCs/>
          <w:spacing w:val="6"/>
          <w:sz w:val="28"/>
          <w:szCs w:val="28"/>
        </w:rPr>
        <w:t>и</w:t>
      </w:r>
      <w:r w:rsidRPr="00C5259E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bCs/>
          <w:spacing w:val="6"/>
          <w:sz w:val="28"/>
          <w:szCs w:val="28"/>
        </w:rPr>
        <w:t>застывания</w:t>
      </w:r>
      <w:r w:rsidRPr="00C5259E">
        <w:rPr>
          <w:rFonts w:ascii="Times New Roman" w:hAnsi="Times New Roman" w:cs="Times New Roman"/>
          <w:b/>
          <w:bCs/>
          <w:spacing w:val="6"/>
          <w:sz w:val="28"/>
          <w:szCs w:val="28"/>
        </w:rPr>
        <w:t>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48 </w:t>
      </w:r>
      <w:r w:rsidRPr="00C5259E">
        <w:rPr>
          <w:rFonts w:ascii="Times New Roman" w:hAnsi="Times New Roman" w:cs="Times New Roman"/>
          <w:spacing w:val="2"/>
          <w:sz w:val="28"/>
          <w:szCs w:val="28"/>
        </w:rPr>
        <w:t xml:space="preserve">Что называется температурами вспышки </w:t>
      </w:r>
      <w:r w:rsidRPr="00C5259E">
        <w:rPr>
          <w:rFonts w:ascii="Times New Roman" w:hAnsi="Times New Roman" w:cs="Times New Roman"/>
          <w:bCs/>
          <w:spacing w:val="2"/>
          <w:sz w:val="28"/>
          <w:szCs w:val="28"/>
        </w:rPr>
        <w:t>и самовоспламенения</w:t>
      </w:r>
      <w:r w:rsidRPr="00C5259E">
        <w:rPr>
          <w:rFonts w:ascii="Times New Roman" w:hAnsi="Times New Roman" w:cs="Times New Roman"/>
          <w:b/>
          <w:bCs/>
          <w:spacing w:val="2"/>
          <w:sz w:val="28"/>
          <w:szCs w:val="28"/>
        </w:rPr>
        <w:t>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49 </w:t>
      </w:r>
      <w:r w:rsidRPr="00C5259E">
        <w:rPr>
          <w:rFonts w:ascii="Times New Roman" w:hAnsi="Times New Roman" w:cs="Times New Roman"/>
          <w:spacing w:val="6"/>
          <w:sz w:val="28"/>
          <w:szCs w:val="28"/>
        </w:rPr>
        <w:t xml:space="preserve">Причины нагарообразования </w:t>
      </w:r>
      <w:r w:rsidRPr="00C5259E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в </w:t>
      </w:r>
      <w:r w:rsidRPr="00C5259E">
        <w:rPr>
          <w:rFonts w:ascii="Times New Roman" w:hAnsi="Times New Roman" w:cs="Times New Roman"/>
          <w:spacing w:val="6"/>
          <w:sz w:val="28"/>
          <w:szCs w:val="28"/>
        </w:rPr>
        <w:t>дизельных двигателях.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 xml:space="preserve">50 </w:t>
      </w:r>
      <w:r w:rsidRPr="00C5259E">
        <w:rPr>
          <w:rFonts w:ascii="Times New Roman" w:hAnsi="Times New Roman" w:cs="Times New Roman"/>
          <w:spacing w:val="9"/>
          <w:sz w:val="28"/>
          <w:szCs w:val="28"/>
        </w:rPr>
        <w:t xml:space="preserve">Причины газовой </w:t>
      </w:r>
      <w:r w:rsidRPr="00C5259E">
        <w:rPr>
          <w:rFonts w:ascii="Times New Roman" w:hAnsi="Times New Roman" w:cs="Times New Roman"/>
          <w:bCs/>
          <w:spacing w:val="9"/>
          <w:sz w:val="28"/>
          <w:szCs w:val="28"/>
        </w:rPr>
        <w:t>и</w:t>
      </w:r>
      <w:r w:rsidRPr="00C5259E">
        <w:rPr>
          <w:rFonts w:ascii="Times New Roman" w:hAnsi="Times New Roman" w:cs="Times New Roman"/>
          <w:b/>
          <w:bCs/>
          <w:spacing w:val="9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9"/>
          <w:sz w:val="28"/>
          <w:szCs w:val="28"/>
        </w:rPr>
        <w:t>жидкостной сернистой коррозии деталей</w:t>
      </w:r>
      <w:r w:rsidRPr="00C5259E">
        <w:rPr>
          <w:rFonts w:ascii="Times New Roman" w:hAnsi="Times New Roman" w:cs="Times New Roman"/>
          <w:spacing w:val="9"/>
          <w:sz w:val="28"/>
          <w:szCs w:val="28"/>
        </w:rPr>
        <w:br/>
      </w:r>
      <w:r w:rsidRPr="00C5259E">
        <w:rPr>
          <w:rFonts w:ascii="Times New Roman" w:hAnsi="Times New Roman" w:cs="Times New Roman"/>
          <w:sz w:val="28"/>
          <w:szCs w:val="28"/>
        </w:rPr>
        <w:t>двигателя.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51 </w:t>
      </w:r>
      <w:r w:rsidRPr="00C5259E">
        <w:rPr>
          <w:rFonts w:ascii="Times New Roman" w:hAnsi="Times New Roman" w:cs="Times New Roman"/>
          <w:spacing w:val="2"/>
          <w:sz w:val="28"/>
          <w:szCs w:val="28"/>
        </w:rPr>
        <w:t>Меры борьбы с сернистой коррозией.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52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2"/>
          <w:sz w:val="28"/>
          <w:szCs w:val="28"/>
        </w:rPr>
        <w:t>П</w:t>
      </w:r>
      <w:proofErr w:type="gramEnd"/>
      <w:r w:rsidRPr="00C5259E">
        <w:rPr>
          <w:rFonts w:ascii="Times New Roman" w:hAnsi="Times New Roman" w:cs="Times New Roman"/>
          <w:spacing w:val="2"/>
          <w:sz w:val="28"/>
          <w:szCs w:val="28"/>
        </w:rPr>
        <w:t>очему недопустимо содержание воды и механических примесей</w:t>
      </w:r>
      <w:r w:rsidRPr="00C5259E">
        <w:rPr>
          <w:rFonts w:ascii="Times New Roman" w:hAnsi="Times New Roman" w:cs="Times New Roman"/>
          <w:spacing w:val="2"/>
          <w:sz w:val="28"/>
          <w:szCs w:val="28"/>
        </w:rPr>
        <w:br/>
      </w:r>
      <w:r w:rsidRPr="00C5259E">
        <w:rPr>
          <w:rFonts w:ascii="Times New Roman" w:hAnsi="Times New Roman" w:cs="Times New Roman"/>
          <w:spacing w:val="7"/>
          <w:sz w:val="28"/>
          <w:szCs w:val="28"/>
        </w:rPr>
        <w:t>в топливах для быстроходных дизельных двигателей?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53 </w:t>
      </w:r>
      <w:r w:rsidRPr="00C5259E">
        <w:rPr>
          <w:rFonts w:ascii="Times New Roman" w:hAnsi="Times New Roman" w:cs="Times New Roman"/>
          <w:spacing w:val="4"/>
          <w:sz w:val="28"/>
          <w:szCs w:val="28"/>
        </w:rPr>
        <w:t xml:space="preserve">Марки </w:t>
      </w:r>
      <w:r w:rsidRPr="00C5259E">
        <w:rPr>
          <w:rFonts w:ascii="Times New Roman" w:hAnsi="Times New Roman" w:cs="Times New Roman"/>
          <w:bCs/>
          <w:spacing w:val="4"/>
          <w:sz w:val="28"/>
          <w:szCs w:val="28"/>
        </w:rPr>
        <w:t>топлив</w:t>
      </w:r>
      <w:r w:rsidRPr="00C5259E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4"/>
          <w:sz w:val="28"/>
          <w:szCs w:val="28"/>
        </w:rPr>
        <w:t>для быстроходных дизелей.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7"/>
          <w:sz w:val="28"/>
          <w:szCs w:val="28"/>
        </w:rPr>
        <w:t xml:space="preserve">54 </w:t>
      </w:r>
      <w:r w:rsidRPr="00C5259E">
        <w:rPr>
          <w:rFonts w:ascii="Times New Roman" w:hAnsi="Times New Roman" w:cs="Times New Roman"/>
          <w:spacing w:val="7"/>
          <w:sz w:val="28"/>
          <w:szCs w:val="28"/>
        </w:rPr>
        <w:t xml:space="preserve">Состав, </w:t>
      </w:r>
      <w:r w:rsidRPr="00C5259E">
        <w:rPr>
          <w:rFonts w:ascii="Times New Roman" w:hAnsi="Times New Roman" w:cs="Times New Roman"/>
          <w:bCs/>
          <w:spacing w:val="7"/>
          <w:sz w:val="28"/>
          <w:szCs w:val="28"/>
        </w:rPr>
        <w:t>свойства</w:t>
      </w:r>
      <w:r w:rsidRPr="00C5259E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,  </w:t>
      </w:r>
      <w:r w:rsidRPr="00C5259E">
        <w:rPr>
          <w:rFonts w:ascii="Times New Roman" w:hAnsi="Times New Roman" w:cs="Times New Roman"/>
          <w:spacing w:val="7"/>
          <w:sz w:val="28"/>
          <w:szCs w:val="28"/>
        </w:rPr>
        <w:t>марки топлив для тихоходных дизелей.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>55</w:t>
      </w:r>
      <w:proofErr w:type="gramStart"/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9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spacing w:val="9"/>
          <w:sz w:val="28"/>
          <w:szCs w:val="28"/>
        </w:rPr>
        <w:t>акие потери дизельных топлив  наблюдаются  при их тран</w:t>
      </w:r>
      <w:r w:rsidRPr="00C5259E">
        <w:rPr>
          <w:rFonts w:ascii="Times New Roman" w:hAnsi="Times New Roman" w:cs="Times New Roman"/>
          <w:spacing w:val="1"/>
          <w:sz w:val="28"/>
          <w:szCs w:val="28"/>
        </w:rPr>
        <w:t xml:space="preserve">спортировке и </w:t>
      </w:r>
      <w:r w:rsidRPr="00C5259E">
        <w:rPr>
          <w:rFonts w:ascii="Times New Roman" w:hAnsi="Times New Roman" w:cs="Times New Roman"/>
          <w:bCs/>
          <w:spacing w:val="1"/>
          <w:sz w:val="28"/>
          <w:szCs w:val="28"/>
        </w:rPr>
        <w:t>хранении</w:t>
      </w:r>
      <w:r w:rsidRPr="00C5259E">
        <w:rPr>
          <w:rFonts w:ascii="Times New Roman" w:hAnsi="Times New Roman" w:cs="Times New Roman"/>
          <w:b/>
          <w:bCs/>
          <w:spacing w:val="1"/>
          <w:sz w:val="28"/>
          <w:szCs w:val="28"/>
        </w:rPr>
        <w:t>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56</w:t>
      </w:r>
      <w:proofErr w:type="gramStart"/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5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spacing w:val="5"/>
          <w:sz w:val="28"/>
          <w:szCs w:val="28"/>
        </w:rPr>
        <w:t>акие меры борьбы с количественными потерями?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sz w:val="28"/>
          <w:szCs w:val="28"/>
        </w:rPr>
        <w:t xml:space="preserve">акие   меры   борьбы   </w:t>
      </w:r>
      <w:r w:rsidRPr="00C5259E">
        <w:rPr>
          <w:rFonts w:ascii="Times New Roman" w:hAnsi="Times New Roman" w:cs="Times New Roman"/>
          <w:bCs/>
          <w:sz w:val="28"/>
          <w:szCs w:val="28"/>
        </w:rPr>
        <w:t>с</w:t>
      </w:r>
      <w:r w:rsidRPr="00C5259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C5259E">
        <w:rPr>
          <w:rFonts w:ascii="Times New Roman" w:hAnsi="Times New Roman" w:cs="Times New Roman"/>
          <w:bCs/>
          <w:sz w:val="28"/>
          <w:szCs w:val="28"/>
        </w:rPr>
        <w:t>качественными</w:t>
      </w:r>
      <w:r w:rsidRPr="00C5259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C5259E">
        <w:rPr>
          <w:rFonts w:ascii="Times New Roman" w:hAnsi="Times New Roman" w:cs="Times New Roman"/>
          <w:sz w:val="28"/>
          <w:szCs w:val="28"/>
        </w:rPr>
        <w:t>потерями   дизельных</w:t>
      </w:r>
      <w:r w:rsidRPr="00C5259E">
        <w:rPr>
          <w:rFonts w:ascii="Times New Roman" w:hAnsi="Times New Roman" w:cs="Times New Roman"/>
          <w:sz w:val="28"/>
          <w:szCs w:val="28"/>
        </w:rPr>
        <w:br/>
      </w:r>
      <w:r w:rsidRPr="00C5259E">
        <w:rPr>
          <w:rFonts w:ascii="Times New Roman" w:hAnsi="Times New Roman" w:cs="Times New Roman"/>
          <w:spacing w:val="-4"/>
          <w:sz w:val="28"/>
          <w:szCs w:val="28"/>
        </w:rPr>
        <w:t>топлив?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58</w:t>
      </w:r>
      <w:proofErr w:type="gramStart"/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5"/>
          <w:sz w:val="28"/>
          <w:szCs w:val="28"/>
        </w:rPr>
        <w:t>О</w:t>
      </w:r>
      <w:proofErr w:type="gramEnd"/>
      <w:r w:rsidRPr="00C5259E">
        <w:rPr>
          <w:rFonts w:ascii="Times New Roman" w:hAnsi="Times New Roman" w:cs="Times New Roman"/>
          <w:spacing w:val="5"/>
          <w:sz w:val="28"/>
          <w:szCs w:val="28"/>
        </w:rPr>
        <w:t>т каких факторов зависит качество отстоя дизельных топлив?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59</w:t>
      </w:r>
      <w:proofErr w:type="gramStart"/>
      <w:r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6"/>
          <w:sz w:val="28"/>
          <w:szCs w:val="28"/>
        </w:rPr>
        <w:t>Д</w:t>
      </w:r>
      <w:proofErr w:type="gramEnd"/>
      <w:r w:rsidRPr="00C5259E">
        <w:rPr>
          <w:rFonts w:ascii="Times New Roman" w:hAnsi="Times New Roman" w:cs="Times New Roman"/>
          <w:spacing w:val="6"/>
          <w:sz w:val="28"/>
          <w:szCs w:val="28"/>
        </w:rPr>
        <w:t>ля чего нужна фильтрация топлив перед их заправкой в двиг</w:t>
      </w:r>
      <w:r w:rsidRPr="00C5259E">
        <w:rPr>
          <w:rFonts w:ascii="Times New Roman" w:hAnsi="Times New Roman" w:cs="Times New Roman"/>
          <w:spacing w:val="-4"/>
          <w:sz w:val="28"/>
          <w:szCs w:val="28"/>
        </w:rPr>
        <w:t>атели?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60</w:t>
      </w:r>
      <w:proofErr w:type="gramStart"/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spacing w:val="4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spacing w:val="4"/>
          <w:sz w:val="28"/>
          <w:szCs w:val="28"/>
        </w:rPr>
        <w:t>акие сорта дизельных топлив более огнеопасны — летние или</w:t>
      </w:r>
      <w:r w:rsidRPr="00C5259E">
        <w:rPr>
          <w:rFonts w:ascii="Times New Roman" w:hAnsi="Times New Roman" w:cs="Times New Roman"/>
          <w:spacing w:val="4"/>
          <w:sz w:val="28"/>
          <w:szCs w:val="28"/>
        </w:rPr>
        <w:br/>
      </w:r>
      <w:r w:rsidRPr="00C5259E">
        <w:rPr>
          <w:rFonts w:ascii="Times New Roman" w:hAnsi="Times New Roman" w:cs="Times New Roman"/>
          <w:bCs/>
          <w:spacing w:val="-13"/>
          <w:sz w:val="28"/>
          <w:szCs w:val="28"/>
        </w:rPr>
        <w:t>зимние</w:t>
      </w:r>
      <w:r w:rsidRPr="00C5259E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? 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 xml:space="preserve">61 </w:t>
      </w:r>
      <w:r w:rsidRPr="00C5259E">
        <w:rPr>
          <w:rFonts w:ascii="Times New Roman" w:hAnsi="Times New Roman" w:cs="Times New Roman"/>
          <w:spacing w:val="8"/>
          <w:sz w:val="28"/>
          <w:szCs w:val="28"/>
        </w:rPr>
        <w:t>Меры предосторожности при работе с дизельным топливом</w:t>
      </w:r>
      <w:r w:rsidRPr="00C5259E">
        <w:rPr>
          <w:rFonts w:ascii="Times New Roman" w:hAnsi="Times New Roman" w:cs="Times New Roman"/>
          <w:sz w:val="28"/>
          <w:szCs w:val="28"/>
        </w:rPr>
        <w:t>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62 </w:t>
      </w:r>
      <w:r w:rsidRPr="00C5259E">
        <w:rPr>
          <w:rFonts w:ascii="Times New Roman" w:hAnsi="Times New Roman" w:cs="Times New Roman"/>
          <w:color w:val="000000"/>
          <w:spacing w:val="12"/>
          <w:sz w:val="28"/>
          <w:szCs w:val="28"/>
        </w:rPr>
        <w:t>Преимущества и недостатки газообразного топлива.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63 </w:t>
      </w:r>
      <w:r w:rsidRPr="00C5259E">
        <w:rPr>
          <w:rFonts w:ascii="Times New Roman" w:hAnsi="Times New Roman" w:cs="Times New Roman"/>
          <w:color w:val="000000"/>
          <w:spacing w:val="7"/>
          <w:sz w:val="28"/>
          <w:szCs w:val="28"/>
        </w:rPr>
        <w:t>Горючие и негорючие составляющие газообразного топлива.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64</w:t>
      </w:r>
      <w:proofErr w:type="gramStart"/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color w:val="000000"/>
          <w:spacing w:val="9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color w:val="000000"/>
          <w:spacing w:val="9"/>
          <w:sz w:val="28"/>
          <w:szCs w:val="28"/>
        </w:rPr>
        <w:t>акие горючие составляющие при сгорании выделяют больше тепла?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lastRenderedPageBreak/>
        <w:t>65</w:t>
      </w:r>
      <w:proofErr w:type="gramStart"/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color w:val="000000"/>
          <w:spacing w:val="9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color w:val="000000"/>
          <w:spacing w:val="9"/>
          <w:sz w:val="28"/>
          <w:szCs w:val="28"/>
        </w:rPr>
        <w:t>ак определяется теплота сгорания опытным путем?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66</w:t>
      </w:r>
      <w:proofErr w:type="gramStart"/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C5259E">
        <w:rPr>
          <w:rFonts w:ascii="Times New Roman" w:hAnsi="Times New Roman" w:cs="Times New Roman"/>
          <w:color w:val="000000"/>
          <w:spacing w:val="8"/>
          <w:sz w:val="28"/>
          <w:szCs w:val="28"/>
        </w:rPr>
        <w:t>К</w:t>
      </w:r>
      <w:proofErr w:type="gramEnd"/>
      <w:r w:rsidRPr="00C5259E">
        <w:rPr>
          <w:rFonts w:ascii="Times New Roman" w:hAnsi="Times New Roman" w:cs="Times New Roman"/>
          <w:color w:val="000000"/>
          <w:spacing w:val="8"/>
          <w:sz w:val="28"/>
          <w:szCs w:val="28"/>
        </w:rPr>
        <w:t>ак классифицируется газообразное топливо по теплоте сгорания?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67 </w:t>
      </w:r>
      <w:r w:rsidRPr="00C5259E">
        <w:rPr>
          <w:rFonts w:ascii="Times New Roman" w:hAnsi="Times New Roman" w:cs="Times New Roman"/>
          <w:color w:val="000000"/>
          <w:spacing w:val="8"/>
          <w:sz w:val="28"/>
          <w:szCs w:val="28"/>
        </w:rPr>
        <w:t>Состав, теплота сгорания, использование природного газа.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68 </w:t>
      </w:r>
      <w:r w:rsidRPr="00C5259E">
        <w:rPr>
          <w:rFonts w:ascii="Times New Roman" w:hAnsi="Times New Roman" w:cs="Times New Roman"/>
          <w:color w:val="000000"/>
          <w:spacing w:val="9"/>
          <w:sz w:val="28"/>
          <w:szCs w:val="28"/>
        </w:rPr>
        <w:t>Сжиженный газ, его свойства и использование.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69 </w:t>
      </w:r>
      <w:r w:rsidRPr="00C5259E">
        <w:rPr>
          <w:rFonts w:ascii="Times New Roman" w:hAnsi="Times New Roman" w:cs="Times New Roman"/>
          <w:color w:val="000000"/>
          <w:spacing w:val="5"/>
          <w:sz w:val="28"/>
          <w:szCs w:val="28"/>
        </w:rPr>
        <w:t>Сжатые газы, их использование.</w:t>
      </w:r>
    </w:p>
    <w:p w:rsidR="00752688" w:rsidRPr="00C5259E" w:rsidRDefault="00752688" w:rsidP="00752688">
      <w:pPr>
        <w:widowControl w:val="0"/>
        <w:shd w:val="clear" w:color="auto" w:fill="FFFFFF"/>
        <w:tabs>
          <w:tab w:val="left" w:pos="284"/>
          <w:tab w:val="left" w:pos="324"/>
          <w:tab w:val="num" w:pos="7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70 П</w:t>
      </w:r>
      <w:r w:rsidRPr="00C5259E">
        <w:rPr>
          <w:rFonts w:ascii="Times New Roman" w:hAnsi="Times New Roman" w:cs="Times New Roman"/>
          <w:color w:val="000000"/>
          <w:spacing w:val="8"/>
          <w:sz w:val="28"/>
          <w:szCs w:val="28"/>
        </w:rPr>
        <w:t>реимущества перевода двигателя, работающего на бензине, на сжиженный газ.</w:t>
      </w:r>
    </w:p>
    <w:p w:rsidR="00752688" w:rsidRDefault="00752688" w:rsidP="00752688">
      <w:pPr>
        <w:shd w:val="clear" w:color="auto" w:fill="FFFFFF"/>
        <w:tabs>
          <w:tab w:val="left" w:pos="284"/>
          <w:tab w:val="left" w:pos="324"/>
          <w:tab w:val="num" w:pos="73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  <w:tab w:val="num" w:pos="73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688" w:rsidRPr="00C5259E" w:rsidRDefault="00752688" w:rsidP="00752688">
      <w:pPr>
        <w:tabs>
          <w:tab w:val="left" w:pos="284"/>
          <w:tab w:val="left" w:pos="9923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5259E">
        <w:rPr>
          <w:rFonts w:ascii="Times New Roman" w:hAnsi="Times New Roman" w:cs="Times New Roman"/>
          <w:sz w:val="28"/>
          <w:szCs w:val="28"/>
        </w:rPr>
        <w:t xml:space="preserve">Рубежный контроль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2"/>
          <w:sz w:val="28"/>
          <w:szCs w:val="28"/>
        </w:rPr>
        <w:t>1. Что называется рабочей влагой и как она определяется?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2. Повторите формулы пересчета </w:t>
      </w:r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 xml:space="preserve">данных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лабораторного анализа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  <w:t>н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а сухую, горючую и рабочую массы топлива.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3. Чем отличается  горючая масса от </w:t>
      </w:r>
      <w:proofErr w:type="gramStart"/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рабочей</w:t>
      </w:r>
      <w:proofErr w:type="gramEnd"/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?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4. Дайте характеристику компонентов твердых топлив.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5. Состав, свойства, использование ископаемых углей.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6. Состав, свойства </w:t>
      </w:r>
      <w:r w:rsidRPr="002F125E">
        <w:rPr>
          <w:rFonts w:ascii="Times New Roman" w:hAnsi="Times New Roman" w:cs="Times New Roman"/>
          <w:bCs/>
          <w:color w:val="000000"/>
          <w:spacing w:val="8"/>
          <w:sz w:val="28"/>
          <w:szCs w:val="28"/>
        </w:rPr>
        <w:t xml:space="preserve">и 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использование горючих сланцев.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7. Использование торфа, его состав и свойства.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8. Тепловая   ценность  отходов сельскохозяйственного производ</w:t>
      </w: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2F125E">
        <w:rPr>
          <w:rFonts w:ascii="Times New Roman" w:hAnsi="Times New Roman" w:cs="Times New Roman"/>
          <w:color w:val="000000"/>
          <w:spacing w:val="1"/>
          <w:sz w:val="28"/>
          <w:szCs w:val="28"/>
        </w:rPr>
        <w:t>ства.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9. В чем сущность сухой перегонки твердого топлива?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3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10. С какой целью ведется процесс коксования и полукоксование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каменных углей?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3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11. В  чем сущность холодного и горячего брикетирования?</w:t>
      </w:r>
    </w:p>
    <w:p w:rsidR="00752688" w:rsidRPr="002F125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12. Что такое пылевидное топливо, его </w:t>
      </w:r>
      <w:r w:rsidRPr="002F125E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получение, </w:t>
      </w: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использование? </w:t>
      </w:r>
    </w:p>
    <w:p w:rsidR="00752688" w:rsidRPr="002F125E" w:rsidRDefault="00752688" w:rsidP="007526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13. </w:t>
      </w:r>
      <w:r w:rsidRPr="002F125E">
        <w:rPr>
          <w:rFonts w:ascii="Times New Roman" w:hAnsi="Times New Roman" w:cs="Times New Roman"/>
          <w:sz w:val="28"/>
          <w:szCs w:val="28"/>
        </w:rPr>
        <w:t xml:space="preserve">Каково назначение смазочных материалов? 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Какие требования предъявляются к смазочным маслам?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  Что такое жидкостное и гранитное трение?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Какие параметры определяют режим жидкостного трения?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Какие свойства масел влияют на режим жидкостного трения?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подсчитывается коэффициент жидкостного трения?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num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Чему равно минимальная толщина смазочного слоя для обеспечения жидкостного трения?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оценивается характеристика режима жидкостного трения?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От чего зависит смазывающая способность масла?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F125E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2F125E">
        <w:rPr>
          <w:rFonts w:ascii="Times New Roman" w:hAnsi="Times New Roman" w:cs="Times New Roman"/>
          <w:sz w:val="28"/>
          <w:szCs w:val="28"/>
        </w:rPr>
        <w:t xml:space="preserve"> каких соединений повышает прочность масляной пленки?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 оценивается смазывающая способность масел?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Каковы значения коэффициентов жидкостного и граничного трения?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Когда наблюдается износ – при жидкостном или граничном трении?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  <w:tab w:val="left" w:pos="540"/>
        </w:tabs>
        <w:adjustRightInd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>Чему должна быть равна несущая способность масляного слоя?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tabs>
          <w:tab w:val="num" w:pos="0"/>
          <w:tab w:val="left" w:pos="284"/>
          <w:tab w:val="left" w:pos="540"/>
          <w:tab w:val="left" w:pos="9923"/>
        </w:tabs>
        <w:adjustRightInd w:val="0"/>
        <w:spacing w:after="0" w:line="240" w:lineRule="auto"/>
        <w:ind w:left="0" w:right="-2" w:firstLin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sz w:val="28"/>
          <w:szCs w:val="28"/>
        </w:rPr>
        <w:t xml:space="preserve">Как классифицируются смазочные материалы? 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tabs>
          <w:tab w:val="num" w:pos="0"/>
          <w:tab w:val="left" w:pos="284"/>
          <w:tab w:val="left" w:pos="540"/>
          <w:tab w:val="left" w:pos="9923"/>
        </w:tabs>
        <w:adjustRightInd w:val="0"/>
        <w:spacing w:after="0" w:line="240" w:lineRule="auto"/>
        <w:ind w:left="0" w:right="-2" w:firstLine="0"/>
        <w:textAlignment w:val="baseline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Какие требования предъявляются к присадкам? 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tabs>
          <w:tab w:val="num" w:pos="0"/>
          <w:tab w:val="left" w:pos="284"/>
          <w:tab w:val="left" w:pos="540"/>
          <w:tab w:val="left" w:pos="9923"/>
        </w:tabs>
        <w:adjustRightInd w:val="0"/>
        <w:spacing w:after="0" w:line="240" w:lineRule="auto"/>
        <w:ind w:left="0" w:right="-2" w:firstLine="0"/>
        <w:textAlignment w:val="baseline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Назначение и механизм действия </w:t>
      </w:r>
      <w:proofErr w:type="spellStart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вязкостных</w:t>
      </w:r>
      <w:proofErr w:type="spellEnd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присадок.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284"/>
          <w:tab w:val="left" w:pos="317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Назначение депрессоров и их механизм действия.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284"/>
          <w:tab w:val="left" w:pos="3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 Что такое ингибиторы окисления?</w:t>
      </w:r>
    </w:p>
    <w:p w:rsidR="00752688" w:rsidRPr="002F125E" w:rsidRDefault="00752688" w:rsidP="0075268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180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какие масла добавляют детергенты и их </w:t>
      </w:r>
      <w:r w:rsidRPr="002F125E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механизм</w:t>
      </w:r>
      <w:r w:rsidRPr="002F125E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действия?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33</w:t>
      </w: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.   Каково действие </w:t>
      </w:r>
      <w:proofErr w:type="spellStart"/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противоизносных</w:t>
      </w:r>
      <w:proofErr w:type="spellEnd"/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присадок? </w:t>
      </w:r>
    </w:p>
    <w:p w:rsidR="00752688" w:rsidRPr="002F125E" w:rsidRDefault="00752688" w:rsidP="00752688">
      <w:pPr>
        <w:shd w:val="clear" w:color="auto" w:fill="FFFFFF"/>
        <w:tabs>
          <w:tab w:val="left" w:pos="180"/>
          <w:tab w:val="left" w:pos="284"/>
          <w:tab w:val="num" w:pos="5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34.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Антикоррозийные присадки и их действие.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34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35. С какой целью добавляют композиции присадок?</w:t>
      </w:r>
    </w:p>
    <w:p w:rsidR="00752688" w:rsidRPr="002F125E" w:rsidRDefault="00752688" w:rsidP="00752688">
      <w:pPr>
        <w:shd w:val="clear" w:color="auto" w:fill="FFFFFF"/>
        <w:tabs>
          <w:tab w:val="num" w:pos="0"/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36. Происходят ли изменения физико-химических свой</w:t>
      </w:r>
      <w:proofErr w:type="gramStart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ств св</w:t>
      </w:r>
      <w:proofErr w:type="gramEnd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ежих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540"/>
        </w:tabs>
        <w:spacing w:after="0" w:line="240" w:lineRule="auto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    масел при добавлении присадок и почему? </w:t>
      </w:r>
    </w:p>
    <w:p w:rsidR="00752688" w:rsidRPr="002F125E" w:rsidRDefault="00752688" w:rsidP="00752688">
      <w:pPr>
        <w:shd w:val="clear" w:color="auto" w:fill="FFFFFF"/>
        <w:tabs>
          <w:tab w:val="num" w:pos="0"/>
          <w:tab w:val="left" w:pos="284"/>
          <w:tab w:val="left" w:pos="540"/>
        </w:tabs>
        <w:spacing w:after="0" w:line="240" w:lineRule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37. Перспективы получения высокоэффективных присадок. </w:t>
      </w:r>
    </w:p>
    <w:p w:rsidR="00752688" w:rsidRPr="002F125E" w:rsidRDefault="00752688" w:rsidP="00752688">
      <w:pPr>
        <w:shd w:val="clear" w:color="auto" w:fill="FFFFFF"/>
        <w:tabs>
          <w:tab w:val="num" w:pos="0"/>
          <w:tab w:val="left" w:pos="284"/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38. </w:t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Охарактеризуйте   положительные   и   отрицательные   свойства</w:t>
      </w:r>
    </w:p>
    <w:p w:rsidR="00752688" w:rsidRPr="002F125E" w:rsidRDefault="00752688" w:rsidP="00752688">
      <w:pPr>
        <w:shd w:val="clear" w:color="auto" w:fill="FFFFFF"/>
        <w:tabs>
          <w:tab w:val="num" w:pos="0"/>
          <w:tab w:val="left" w:pos="284"/>
          <w:tab w:val="left" w:pos="540"/>
        </w:tabs>
        <w:spacing w:after="0" w:line="240" w:lineRule="auto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     </w:t>
      </w:r>
      <w:proofErr w:type="spellStart"/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беззольных</w:t>
      </w:r>
      <w:proofErr w:type="spellEnd"/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присадок. </w:t>
      </w:r>
    </w:p>
    <w:p w:rsidR="00752688" w:rsidRPr="002F125E" w:rsidRDefault="00752688" w:rsidP="00752688">
      <w:pPr>
        <w:shd w:val="clear" w:color="auto" w:fill="FFFFFF"/>
        <w:tabs>
          <w:tab w:val="num" w:pos="0"/>
          <w:tab w:val="left" w:pos="284"/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t>39. Как можно определить наличие присадок в свежих маслах?</w:t>
      </w:r>
    </w:p>
    <w:p w:rsidR="00752688" w:rsidRPr="002F125E" w:rsidRDefault="00752688" w:rsidP="00752688">
      <w:pPr>
        <w:shd w:val="clear" w:color="auto" w:fill="FFFFFF"/>
        <w:tabs>
          <w:tab w:val="num" w:pos="0"/>
          <w:tab w:val="left" w:pos="284"/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-3"/>
          <w:sz w:val="28"/>
          <w:szCs w:val="28"/>
        </w:rPr>
        <w:t>40. Назовите методы определения основных компонентов присадок</w:t>
      </w:r>
    </w:p>
    <w:p w:rsidR="00752688" w:rsidRPr="002F125E" w:rsidRDefault="00752688" w:rsidP="00752688">
      <w:pPr>
        <w:shd w:val="clear" w:color="auto" w:fill="FFFFFF"/>
        <w:tabs>
          <w:tab w:val="left" w:pos="284"/>
          <w:tab w:val="left" w:pos="540"/>
        </w:tabs>
        <w:spacing w:after="0" w:line="240" w:lineRule="auto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-3"/>
          <w:sz w:val="28"/>
          <w:szCs w:val="28"/>
        </w:rPr>
        <w:t>41. В чем сущность определения щелочного числа масел  с присадками?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Какие требования предъявляются к моторным маслам?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 xml:space="preserve"> Какие</w:t>
      </w:r>
      <w:r w:rsidRPr="002F125E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процессы происходят с маслом в двигателе?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С какой целью добавляют композиции присадок в моторные</w:t>
      </w:r>
      <w:r w:rsidRPr="002F125E">
        <w:rPr>
          <w:rFonts w:ascii="Times New Roman" w:hAnsi="Times New Roman" w:cs="Times New Roman"/>
          <w:color w:val="000000"/>
          <w:spacing w:val="11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масла?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В чем сущность новой классификации моторных масел?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t>Перечислите основные свойства и марки масел для карбюра</w:t>
      </w: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softHyphen/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торных и дизельных двигателей.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Как</w:t>
      </w:r>
      <w:r w:rsidRPr="002F125E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улучшается индекс вязкости современных масел?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Почему масла группы</w:t>
      </w:r>
      <w:proofErr w:type="gramStart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Б</w:t>
      </w:r>
      <w:proofErr w:type="gramEnd"/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нельзя использовать в форсированных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  <w:t>дизельных двигателях?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Как   срабатывается   присадка   в   моторных   маслах   в   период</w:t>
      </w: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эксплуатации двигателей?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left" w:pos="324"/>
          <w:tab w:val="num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t>Какие масла используют для обкатки двигателей?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Какие существуют способы улучшения приработки деталей?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От чего зависят 0-щ и количественные потери масел?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К чему приводит обводнение моторных масел?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От чего зависит гигроскопичность масел?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Какие пути повышения работоспособности масел в двигателях?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За счет чего повышается качество вновь выпускаемых масел?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Какие пути повышения экономии моторных масел?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Как   устанавливается   срок   смены   масел   в двигателях?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Какие меры способствуют повышению срока смены масла?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1"/>
          <w:sz w:val="28"/>
          <w:szCs w:val="28"/>
        </w:rPr>
        <w:t>Как влияет угар масла па процесс его старения и расход?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i/>
          <w:iCs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10"/>
          <w:sz w:val="28"/>
          <w:szCs w:val="28"/>
        </w:rPr>
        <w:t>Какие меры необходимы для снижения расхода масла?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Какие требования предъявляются к жидкостям для </w:t>
      </w:r>
      <w:r w:rsidRPr="002F125E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охлаждения</w:t>
      </w:r>
      <w:r w:rsidRPr="002F125E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двигателей?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Что называется жесткостью воды; единицы ее измерения?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Какие соли обусловливают карбонатную жесткость?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Какие соли обусловливают </w:t>
      </w:r>
      <w:r w:rsidRPr="002F125E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некарбонатную</w:t>
      </w:r>
      <w:r w:rsidRPr="002F125E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6"/>
          <w:sz w:val="28"/>
          <w:szCs w:val="28"/>
        </w:rPr>
        <w:t>жесткость воды?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t>От каких солей зависит щелочность воды и как она влияет на</w:t>
      </w:r>
      <w:r w:rsidRPr="002F125E">
        <w:rPr>
          <w:rFonts w:ascii="Times New Roman" w:hAnsi="Times New Roman" w:cs="Times New Roman"/>
          <w:color w:val="000000"/>
          <w:spacing w:val="8"/>
          <w:sz w:val="28"/>
          <w:szCs w:val="28"/>
        </w:rPr>
        <w:br/>
      </w:r>
      <w:r w:rsidRPr="002F125E">
        <w:rPr>
          <w:rFonts w:ascii="Times New Roman" w:hAnsi="Times New Roman" w:cs="Times New Roman"/>
          <w:color w:val="000000"/>
          <w:spacing w:val="4"/>
          <w:sz w:val="28"/>
          <w:szCs w:val="28"/>
        </w:rPr>
        <w:t>образование  накипи?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Почему нельзя допускать </w:t>
      </w:r>
      <w:proofErr w:type="spellStart"/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накипеобразования</w:t>
      </w:r>
      <w:proofErr w:type="spellEnd"/>
      <w:r w:rsidRPr="002F125E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в двигателе?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Какие способы умягчения воды вы знаете?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Каковы состав и свойства </w:t>
      </w:r>
      <w:r w:rsidRPr="002F125E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низкозамерзающих</w:t>
      </w:r>
      <w:r w:rsidRPr="002F125E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жидкостей?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Какие требования предъявляются к гидравлическим жидкостям?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Какой состав </w:t>
      </w:r>
      <w:r w:rsidRPr="002F125E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и </w:t>
      </w:r>
      <w:r w:rsidRPr="002F125E">
        <w:rPr>
          <w:rFonts w:ascii="Times New Roman" w:hAnsi="Times New Roman" w:cs="Times New Roman"/>
          <w:color w:val="000000"/>
          <w:spacing w:val="5"/>
          <w:sz w:val="28"/>
          <w:szCs w:val="28"/>
        </w:rPr>
        <w:t>свойства наиболее распространенных гидравли</w:t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ческих масел?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7"/>
          <w:sz w:val="28"/>
          <w:szCs w:val="28"/>
        </w:rPr>
        <w:t>Назовите основные свойства и марки тормозных жидкостей.</w:t>
      </w:r>
    </w:p>
    <w:p w:rsidR="00752688" w:rsidRPr="002F125E" w:rsidRDefault="00752688" w:rsidP="00752688">
      <w:pPr>
        <w:widowControl w:val="0"/>
        <w:numPr>
          <w:ilvl w:val="0"/>
          <w:numId w:val="3"/>
        </w:numPr>
        <w:shd w:val="clear" w:color="auto" w:fill="FFFFFF"/>
        <w:tabs>
          <w:tab w:val="clear" w:pos="735"/>
          <w:tab w:val="left" w:pos="284"/>
          <w:tab w:val="num" w:pos="54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Назовите основные свойства </w:t>
      </w:r>
      <w:r w:rsidRPr="002F125E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и</w:t>
      </w:r>
      <w:r w:rsidRPr="002F125E"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t>марка жидкостей для аморти</w:t>
      </w:r>
      <w:r w:rsidRPr="002F125E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2F125E">
        <w:rPr>
          <w:rFonts w:ascii="Times New Roman" w:hAnsi="Times New Roman" w:cs="Times New Roman"/>
          <w:color w:val="000000"/>
          <w:spacing w:val="2"/>
          <w:sz w:val="28"/>
          <w:szCs w:val="28"/>
        </w:rPr>
        <w:t>заторов.</w:t>
      </w:r>
    </w:p>
    <w:p w:rsidR="00752688" w:rsidRPr="002F125E" w:rsidRDefault="00752688" w:rsidP="00752688">
      <w:pPr>
        <w:tabs>
          <w:tab w:val="left" w:pos="284"/>
          <w:tab w:val="num" w:pos="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688" w:rsidRPr="002F125E" w:rsidRDefault="00752688" w:rsidP="00752688">
      <w:pPr>
        <w:pStyle w:val="a3"/>
        <w:tabs>
          <w:tab w:val="left" w:pos="284"/>
          <w:tab w:val="left" w:pos="360"/>
        </w:tabs>
        <w:jc w:val="left"/>
        <w:rPr>
          <w:b/>
          <w:szCs w:val="28"/>
        </w:rPr>
      </w:pPr>
    </w:p>
    <w:p w:rsidR="00752688" w:rsidRPr="002F125E" w:rsidRDefault="00752688" w:rsidP="00752688">
      <w:pPr>
        <w:pStyle w:val="a3"/>
        <w:tabs>
          <w:tab w:val="left" w:pos="284"/>
          <w:tab w:val="left" w:pos="360"/>
        </w:tabs>
        <w:jc w:val="left"/>
        <w:rPr>
          <w:b/>
          <w:szCs w:val="28"/>
        </w:rPr>
      </w:pPr>
    </w:p>
    <w:p w:rsidR="00752688" w:rsidRPr="002F125E" w:rsidRDefault="00752688" w:rsidP="00752688">
      <w:pPr>
        <w:pStyle w:val="a3"/>
        <w:tabs>
          <w:tab w:val="left" w:pos="284"/>
          <w:tab w:val="left" w:pos="360"/>
        </w:tabs>
        <w:jc w:val="left"/>
        <w:rPr>
          <w:b/>
          <w:szCs w:val="28"/>
        </w:rPr>
      </w:pPr>
    </w:p>
    <w:p w:rsidR="00752688" w:rsidRPr="002F125E" w:rsidRDefault="00752688" w:rsidP="00752688">
      <w:pPr>
        <w:pStyle w:val="a3"/>
        <w:tabs>
          <w:tab w:val="left" w:pos="284"/>
          <w:tab w:val="left" w:pos="360"/>
        </w:tabs>
        <w:jc w:val="left"/>
        <w:rPr>
          <w:b/>
          <w:szCs w:val="28"/>
        </w:rPr>
      </w:pPr>
    </w:p>
    <w:p w:rsidR="00752688" w:rsidRPr="002F125E" w:rsidRDefault="00752688" w:rsidP="0075268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688" w:rsidRPr="002F125E" w:rsidRDefault="00752688" w:rsidP="00752688">
      <w:pPr>
        <w:pStyle w:val="a3"/>
        <w:tabs>
          <w:tab w:val="left" w:pos="284"/>
          <w:tab w:val="left" w:pos="360"/>
        </w:tabs>
        <w:jc w:val="left"/>
        <w:rPr>
          <w:b/>
          <w:szCs w:val="28"/>
        </w:rPr>
      </w:pPr>
      <w:r w:rsidRPr="002F125E">
        <w:rPr>
          <w:b/>
          <w:szCs w:val="28"/>
        </w:rPr>
        <w:t xml:space="preserve">         </w:t>
      </w:r>
    </w:p>
    <w:p w:rsidR="00687AF7" w:rsidRDefault="00687AF7" w:rsidP="00752688">
      <w:pPr>
        <w:tabs>
          <w:tab w:val="left" w:pos="284"/>
        </w:tabs>
        <w:spacing w:after="0" w:line="240" w:lineRule="auto"/>
      </w:pPr>
    </w:p>
    <w:sectPr w:rsidR="00687AF7" w:rsidSect="00564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A1185"/>
    <w:multiLevelType w:val="hybridMultilevel"/>
    <w:tmpl w:val="BE60F59A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9C37B1"/>
    <w:multiLevelType w:val="hybridMultilevel"/>
    <w:tmpl w:val="0B6C7C7E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FB0738"/>
    <w:multiLevelType w:val="hybridMultilevel"/>
    <w:tmpl w:val="3EF6C898"/>
    <w:lvl w:ilvl="0" w:tplc="1D5C9888">
      <w:start w:val="42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688"/>
    <w:rsid w:val="00687AF7"/>
    <w:rsid w:val="0075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26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526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52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1425</Words>
  <Characters>8129</Characters>
  <Application>Microsoft Office Word</Application>
  <DocSecurity>0</DocSecurity>
  <Lines>67</Lines>
  <Paragraphs>19</Paragraphs>
  <ScaleCrop>false</ScaleCrop>
  <Company/>
  <LinksUpToDate>false</LinksUpToDate>
  <CharactersWithSpaces>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2018-06-15T03:57:00Z</dcterms:created>
  <dcterms:modified xsi:type="dcterms:W3CDTF">2018-06-15T04:01:00Z</dcterms:modified>
</cp:coreProperties>
</file>